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F7" w:rsidRDefault="001F368A" w:rsidP="001F368A">
      <w:pPr>
        <w:jc w:val="center"/>
        <w:rPr>
          <w:b/>
          <w:sz w:val="24"/>
          <w:szCs w:val="24"/>
        </w:rPr>
      </w:pPr>
      <w:r w:rsidRPr="001F368A">
        <w:rPr>
          <w:b/>
          <w:sz w:val="24"/>
          <w:szCs w:val="24"/>
        </w:rPr>
        <w:t>Сведения об участниках Конференции (Собрани</w:t>
      </w:r>
      <w:r w:rsidR="00151BF5">
        <w:rPr>
          <w:b/>
          <w:sz w:val="24"/>
          <w:szCs w:val="24"/>
        </w:rPr>
        <w:t>я</w:t>
      </w:r>
      <w:bookmarkStart w:id="0" w:name="_GoBack"/>
      <w:bookmarkEnd w:id="0"/>
      <w:r w:rsidRPr="001F368A">
        <w:rPr>
          <w:b/>
          <w:sz w:val="24"/>
          <w:szCs w:val="24"/>
        </w:rPr>
        <w:t>) РИА 17 апреля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156"/>
        <w:gridCol w:w="2701"/>
        <w:gridCol w:w="2605"/>
        <w:gridCol w:w="2358"/>
        <w:gridCol w:w="2247"/>
      </w:tblGrid>
      <w:tr w:rsidR="00E00085" w:rsidTr="00E00085">
        <w:tc>
          <w:tcPr>
            <w:tcW w:w="719" w:type="dxa"/>
          </w:tcPr>
          <w:p w:rsidR="00E00085" w:rsidRDefault="00E00085" w:rsidP="001F3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E00085" w:rsidRDefault="00E00085" w:rsidP="001F368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56" w:type="dxa"/>
          </w:tcPr>
          <w:p w:rsidR="00E00085" w:rsidRDefault="00E00085" w:rsidP="001F3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701" w:type="dxa"/>
          </w:tcPr>
          <w:p w:rsidR="00E00085" w:rsidRDefault="00E00085" w:rsidP="001F3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Действительный член / член-корреспондент</w:t>
            </w:r>
          </w:p>
        </w:tc>
        <w:tc>
          <w:tcPr>
            <w:tcW w:w="2605" w:type="dxa"/>
          </w:tcPr>
          <w:p w:rsidR="00E00085" w:rsidRDefault="00E00085" w:rsidP="001F3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проживания:</w:t>
            </w:r>
          </w:p>
          <w:p w:rsidR="00E00085" w:rsidRDefault="00E00085" w:rsidP="001F3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город, регион РФ</w:t>
            </w:r>
          </w:p>
        </w:tc>
        <w:tc>
          <w:tcPr>
            <w:tcW w:w="2358" w:type="dxa"/>
          </w:tcPr>
          <w:p w:rsidR="00E00085" w:rsidRPr="001F368A" w:rsidRDefault="00E00085" w:rsidP="001F36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47" w:type="dxa"/>
          </w:tcPr>
          <w:p w:rsidR="00E00085" w:rsidRPr="00E00085" w:rsidRDefault="00E00085" w:rsidP="00E00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</w:t>
            </w:r>
            <w:r>
              <w:rPr>
                <w:b/>
                <w:sz w:val="24"/>
                <w:szCs w:val="24"/>
              </w:rPr>
              <w:br/>
              <w:t>очно / онлайн</w:t>
            </w:r>
          </w:p>
        </w:tc>
      </w:tr>
      <w:tr w:rsidR="00E00085" w:rsidTr="00E00085">
        <w:tc>
          <w:tcPr>
            <w:tcW w:w="719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</w:tr>
      <w:tr w:rsidR="00E00085" w:rsidTr="00E00085">
        <w:tc>
          <w:tcPr>
            <w:tcW w:w="719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</w:tr>
      <w:tr w:rsidR="00E00085" w:rsidTr="00E00085">
        <w:tc>
          <w:tcPr>
            <w:tcW w:w="719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E00085" w:rsidRDefault="00E00085">
            <w:pPr>
              <w:rPr>
                <w:b/>
                <w:sz w:val="24"/>
                <w:szCs w:val="24"/>
              </w:rPr>
            </w:pPr>
          </w:p>
        </w:tc>
      </w:tr>
    </w:tbl>
    <w:p w:rsidR="001F368A" w:rsidRPr="001F368A" w:rsidRDefault="001F368A">
      <w:pPr>
        <w:rPr>
          <w:b/>
          <w:sz w:val="24"/>
          <w:szCs w:val="24"/>
        </w:rPr>
      </w:pPr>
    </w:p>
    <w:sectPr w:rsidR="001F368A" w:rsidRPr="001F368A" w:rsidSect="001F3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DF"/>
    <w:rsid w:val="00151BF5"/>
    <w:rsid w:val="001F368A"/>
    <w:rsid w:val="004C19DF"/>
    <w:rsid w:val="00C675F7"/>
    <w:rsid w:val="00E0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2024-03-19T07:07:00Z</dcterms:created>
  <dcterms:modified xsi:type="dcterms:W3CDTF">2024-03-19T08:46:00Z</dcterms:modified>
</cp:coreProperties>
</file>