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9A" w:rsidRDefault="009E6A9A" w:rsidP="00461F7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ОБЩЕРОССИЙСКАЯ ОБЩЕСТВЕННАЯ ОРГАНИЗАЦИЯ</w:t>
      </w:r>
    </w:p>
    <w:p w:rsidR="009E6A9A" w:rsidRPr="00461BBC" w:rsidRDefault="009E6A9A" w:rsidP="00461F7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1BBC">
        <w:rPr>
          <w:rFonts w:ascii="Times New Roman" w:hAnsi="Times New Roman" w:cs="Times New Roman"/>
          <w:b/>
          <w:sz w:val="28"/>
          <w:szCs w:val="28"/>
        </w:rPr>
        <w:t>РОССИЙСКАЯ ИНЖЕНЕРНАЯ АКАДЕМИЯ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A" w:rsidRPr="00461BBC" w:rsidRDefault="009E6A9A" w:rsidP="00461F72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FB" w:rsidRPr="00461BBC" w:rsidRDefault="00F34FFB" w:rsidP="00F34FF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BB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/>
          <w:sz w:val="28"/>
          <w:szCs w:val="28"/>
        </w:rPr>
        <w:t>КОНФЕРЕНЦИИ</w:t>
      </w:r>
    </w:p>
    <w:p w:rsidR="00F34FFB" w:rsidRDefault="00F34FFB" w:rsidP="00F34FF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</w:t>
      </w:r>
    </w:p>
    <w:p w:rsidR="00F34FFB" w:rsidRPr="00461BBC" w:rsidRDefault="00F34FFB" w:rsidP="00F34FFB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1BBC">
        <w:rPr>
          <w:rFonts w:ascii="Times New Roman" w:hAnsi="Times New Roman" w:cs="Times New Roman"/>
          <w:b/>
          <w:sz w:val="28"/>
          <w:szCs w:val="28"/>
        </w:rPr>
        <w:t>РОССИЙСКАЯ ИНЖЕНЕРНАЯ АКАДЕМИЯ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E6A9A" w:rsidRPr="00461BBC" w:rsidRDefault="009E6A9A" w:rsidP="00461F72">
      <w:pPr>
        <w:pStyle w:val="31"/>
        <w:spacing w:line="276" w:lineRule="auto"/>
        <w:ind w:firstLine="708"/>
        <w:jc w:val="center"/>
        <w:rPr>
          <w:szCs w:val="28"/>
        </w:rPr>
      </w:pPr>
    </w:p>
    <w:p w:rsidR="009E6A9A" w:rsidRPr="00461BBC" w:rsidRDefault="009E6A9A" w:rsidP="00461F72">
      <w:pPr>
        <w:pStyle w:val="31"/>
        <w:spacing w:line="276" w:lineRule="auto"/>
        <w:ind w:firstLine="708"/>
        <w:jc w:val="center"/>
        <w:rPr>
          <w:szCs w:val="28"/>
        </w:rPr>
      </w:pPr>
      <w:r w:rsidRPr="00461BBC">
        <w:rPr>
          <w:szCs w:val="28"/>
        </w:rPr>
        <w:t>г. Москва</w:t>
      </w:r>
      <w:r w:rsidRPr="00461BBC">
        <w:rPr>
          <w:szCs w:val="28"/>
        </w:rPr>
        <w:tab/>
      </w:r>
      <w:r w:rsidRPr="00461BBC">
        <w:rPr>
          <w:szCs w:val="28"/>
        </w:rPr>
        <w:tab/>
      </w:r>
      <w:r w:rsidRPr="00461BBC">
        <w:rPr>
          <w:szCs w:val="28"/>
        </w:rPr>
        <w:tab/>
        <w:t>№ 1</w:t>
      </w:r>
      <w:r w:rsidR="00B679FC">
        <w:rPr>
          <w:szCs w:val="28"/>
        </w:rPr>
        <w:t>3</w:t>
      </w:r>
      <w:r w:rsidRPr="00461BBC">
        <w:rPr>
          <w:szCs w:val="28"/>
        </w:rPr>
        <w:t>/</w:t>
      </w:r>
      <w:r w:rsidR="00CE49DB">
        <w:rPr>
          <w:szCs w:val="28"/>
        </w:rPr>
        <w:t>1</w:t>
      </w:r>
      <w:r w:rsidRPr="00461BBC">
        <w:rPr>
          <w:szCs w:val="28"/>
        </w:rPr>
        <w:t xml:space="preserve">   </w:t>
      </w:r>
      <w:r w:rsidRPr="00461BBC">
        <w:rPr>
          <w:szCs w:val="28"/>
        </w:rPr>
        <w:tab/>
      </w:r>
      <w:r w:rsidRPr="00461BBC">
        <w:rPr>
          <w:szCs w:val="28"/>
        </w:rPr>
        <w:tab/>
      </w:r>
      <w:r w:rsidR="00B679FC">
        <w:rPr>
          <w:szCs w:val="28"/>
        </w:rPr>
        <w:t>26 апреля</w:t>
      </w:r>
      <w:r w:rsidRPr="00461BBC">
        <w:rPr>
          <w:szCs w:val="28"/>
        </w:rPr>
        <w:t xml:space="preserve"> 201</w:t>
      </w:r>
      <w:r w:rsidR="00B679FC">
        <w:rPr>
          <w:szCs w:val="28"/>
        </w:rPr>
        <w:t>9</w:t>
      </w:r>
      <w:r w:rsidRPr="00461BBC">
        <w:rPr>
          <w:szCs w:val="28"/>
        </w:rPr>
        <w:t xml:space="preserve"> г.</w:t>
      </w:r>
    </w:p>
    <w:p w:rsidR="00E76BBC" w:rsidRPr="00407CAA" w:rsidRDefault="00E76BBC" w:rsidP="00BA4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3E" w:rsidRPr="0087743E" w:rsidRDefault="0087743E" w:rsidP="0087743E">
      <w:pPr>
        <w:spacing w:after="0"/>
        <w:ind w:firstLine="360"/>
        <w:jc w:val="both"/>
        <w:rPr>
          <w:rFonts w:ascii="Times New Roman" w:hAnsi="Times New Roman" w:cs="Times New Roman"/>
          <w:color w:val="1D1D1D"/>
          <w:sz w:val="28"/>
          <w:szCs w:val="28"/>
        </w:rPr>
      </w:pPr>
      <w:r w:rsidRPr="0087743E">
        <w:rPr>
          <w:rFonts w:ascii="Times New Roman" w:hAnsi="Times New Roman" w:cs="Times New Roman"/>
          <w:sz w:val="28"/>
          <w:szCs w:val="28"/>
        </w:rPr>
        <w:t>В 201</w:t>
      </w:r>
      <w:r w:rsidR="00B679FC">
        <w:rPr>
          <w:rFonts w:ascii="Times New Roman" w:hAnsi="Times New Roman" w:cs="Times New Roman"/>
          <w:sz w:val="28"/>
          <w:szCs w:val="28"/>
        </w:rPr>
        <w:t>8</w:t>
      </w:r>
      <w:r w:rsidRPr="0087743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687F" w:rsidRPr="006C687F">
        <w:rPr>
          <w:rFonts w:ascii="Times New Roman" w:hAnsi="Times New Roman" w:cs="Times New Roman"/>
          <w:sz w:val="28"/>
          <w:szCs w:val="28"/>
        </w:rPr>
        <w:t>Общероссийск</w:t>
      </w:r>
      <w:r w:rsidR="006C687F">
        <w:rPr>
          <w:rFonts w:ascii="Times New Roman" w:hAnsi="Times New Roman" w:cs="Times New Roman"/>
          <w:sz w:val="28"/>
          <w:szCs w:val="28"/>
        </w:rPr>
        <w:t>ая</w:t>
      </w:r>
      <w:r w:rsidR="006C687F" w:rsidRPr="006C687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6C687F">
        <w:rPr>
          <w:rFonts w:ascii="Times New Roman" w:hAnsi="Times New Roman" w:cs="Times New Roman"/>
          <w:sz w:val="28"/>
          <w:szCs w:val="28"/>
        </w:rPr>
        <w:t>ая</w:t>
      </w:r>
      <w:r w:rsidR="006C687F" w:rsidRPr="006C687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C687F">
        <w:rPr>
          <w:rFonts w:ascii="Times New Roman" w:hAnsi="Times New Roman" w:cs="Times New Roman"/>
          <w:sz w:val="28"/>
          <w:szCs w:val="28"/>
        </w:rPr>
        <w:t>я</w:t>
      </w:r>
      <w:r w:rsidR="006C687F" w:rsidRPr="006C687F">
        <w:rPr>
          <w:rFonts w:ascii="Times New Roman" w:hAnsi="Times New Roman" w:cs="Times New Roman"/>
          <w:sz w:val="28"/>
          <w:szCs w:val="28"/>
        </w:rPr>
        <w:t xml:space="preserve"> «Российская инженерная академия»</w:t>
      </w:r>
      <w:r w:rsidR="006C687F">
        <w:rPr>
          <w:rFonts w:ascii="Times New Roman" w:hAnsi="Times New Roman" w:cs="Times New Roman"/>
          <w:sz w:val="28"/>
          <w:szCs w:val="28"/>
        </w:rPr>
        <w:t xml:space="preserve"> </w:t>
      </w:r>
      <w:r w:rsidRPr="0087743E">
        <w:rPr>
          <w:rFonts w:ascii="Times New Roman" w:hAnsi="Times New Roman" w:cs="Times New Roman"/>
          <w:sz w:val="28"/>
          <w:szCs w:val="28"/>
        </w:rPr>
        <w:t xml:space="preserve">проводила большую работу по организации эффективной деятельности инженерного сообщества Российской Федерации. При этом акцент делался на </w:t>
      </w:r>
      <w:r w:rsidRPr="0087743E">
        <w:rPr>
          <w:rFonts w:ascii="Times New Roman" w:hAnsi="Times New Roman" w:cs="Times New Roman"/>
          <w:color w:val="1D1D1D"/>
          <w:sz w:val="28"/>
          <w:szCs w:val="28"/>
        </w:rPr>
        <w:t>содействие развитию инженерных направлений реального сектора экономики.</w:t>
      </w:r>
    </w:p>
    <w:p w:rsidR="0087743E" w:rsidRPr="0087743E" w:rsidRDefault="0087743E" w:rsidP="0087743E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87743E">
        <w:rPr>
          <w:rFonts w:ascii="Times New Roman" w:hAnsi="Times New Roman" w:cs="Times New Roman"/>
          <w:b/>
          <w:spacing w:val="-6"/>
          <w:sz w:val="28"/>
          <w:szCs w:val="28"/>
        </w:rPr>
        <w:t xml:space="preserve">Заслуживает высокой оценки работа секций  РИА: </w:t>
      </w:r>
      <w:proofErr w:type="gramStart"/>
      <w:r w:rsidRPr="0087743E">
        <w:rPr>
          <w:rFonts w:ascii="Times New Roman" w:hAnsi="Times New Roman" w:cs="Times New Roman"/>
          <w:b/>
          <w:spacing w:val="-6"/>
          <w:sz w:val="28"/>
          <w:szCs w:val="28"/>
        </w:rPr>
        <w:t>«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Авиакосмическая» (руководитель – В.И.</w:t>
      </w:r>
      <w:r w:rsidRPr="0087743E">
        <w:rPr>
          <w:rFonts w:ascii="Times New Roman" w:eastAsia="Times New Roman" w:hAnsi="Times New Roman" w:cs="Times New Roman"/>
          <w:b/>
          <w:sz w:val="28"/>
          <w:szCs w:val="28"/>
        </w:rPr>
        <w:t>Бабкин</w:t>
      </w:r>
      <w:r w:rsidRPr="0087743E">
        <w:rPr>
          <w:rFonts w:ascii="Times New Roman" w:hAnsi="Times New Roman" w:cs="Times New Roman"/>
          <w:b/>
          <w:sz w:val="28"/>
          <w:szCs w:val="28"/>
        </w:rPr>
        <w:t>)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«</w:t>
      </w:r>
      <w:r w:rsidRPr="0087743E">
        <w:rPr>
          <w:rFonts w:ascii="Times New Roman" w:hAnsi="Times New Roman" w:cs="Times New Roman"/>
          <w:b/>
          <w:sz w:val="28"/>
          <w:szCs w:val="28"/>
        </w:rPr>
        <w:t>Военно-технические проблемы»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(руководитель – В.В.Панов)</w:t>
      </w:r>
      <w:r w:rsidRPr="0087743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774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«Геология, добыча и переработка полезных ископаемых»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(руководитель – В.Ф.Кузин)</w:t>
      </w:r>
      <w:r w:rsidRPr="0087743E">
        <w:rPr>
          <w:rFonts w:ascii="Times New Roman" w:hAnsi="Times New Roman" w:cs="Times New Roman"/>
          <w:b/>
          <w:sz w:val="28"/>
          <w:szCs w:val="28"/>
        </w:rPr>
        <w:t xml:space="preserve">, «Инженерные проблемы стабильности и конверсии» 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(руководитель – В.Л.Лукин), </w:t>
      </w:r>
      <w:r w:rsidRPr="0087743E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7743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7743E">
        <w:rPr>
          <w:rFonts w:ascii="Times New Roman" w:hAnsi="Times New Roman" w:cs="Times New Roman"/>
          <w:b/>
          <w:sz w:val="28"/>
          <w:szCs w:val="28"/>
        </w:rPr>
        <w:t>Материаловедение и технология»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(руководитель – В.С.Боголюбов),</w:t>
      </w:r>
      <w:r w:rsidRPr="0087743E">
        <w:rPr>
          <w:rFonts w:ascii="Times New Roman" w:hAnsi="Times New Roman" w:cs="Times New Roman"/>
          <w:b/>
          <w:sz w:val="28"/>
          <w:szCs w:val="28"/>
        </w:rPr>
        <w:t xml:space="preserve"> «Новые технологические уклады» (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руководитель - М</w:t>
      </w:r>
      <w:r w:rsidRPr="0087743E">
        <w:rPr>
          <w:rFonts w:ascii="Times New Roman" w:hAnsi="Times New Roman" w:cs="Times New Roman"/>
          <w:b/>
          <w:sz w:val="28"/>
          <w:szCs w:val="28"/>
        </w:rPr>
        <w:t>.В.Конотопов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),  «Строительство» (руководитель -  А.И.Звездов), «Энергетика» (руководитель – П.П.Безруких), «Ядерная энергетика» (руководитель – А.И.Малахов</w:t>
      </w:r>
      <w:proofErr w:type="gramEnd"/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Pr="008774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; </w:t>
      </w:r>
      <w:r w:rsidRPr="0087743E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региональных отделений РИА: </w:t>
      </w:r>
      <w:proofErr w:type="gramStart"/>
      <w:r w:rsidRPr="0087743E">
        <w:rPr>
          <w:rFonts w:ascii="Times New Roman" w:hAnsi="Times New Roman" w:cs="Times New Roman"/>
          <w:b/>
          <w:sz w:val="28"/>
          <w:szCs w:val="28"/>
        </w:rPr>
        <w:t xml:space="preserve">Башкортостанского 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(руководитель –</w:t>
      </w:r>
      <w:r w:rsidRPr="0087743E">
        <w:rPr>
          <w:rFonts w:ascii="Times New Roman" w:hAnsi="Times New Roman" w:cs="Times New Roman"/>
          <w:b/>
          <w:sz w:val="28"/>
          <w:szCs w:val="28"/>
        </w:rPr>
        <w:t xml:space="preserve"> Н.Т.Сулейманов), Д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альневосточного (руководитель – В.Ф.Филаретов), </w:t>
      </w:r>
      <w:r w:rsidRPr="0087743E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Калининградского 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(руководитель -</w:t>
      </w:r>
      <w:r w:rsidRPr="0087743E">
        <w:rPr>
          <w:rFonts w:ascii="Times New Roman" w:eastAsia="Times New Roman" w:hAnsi="Times New Roman" w:cs="Times New Roman"/>
          <w:b/>
          <w:sz w:val="28"/>
          <w:szCs w:val="28"/>
        </w:rPr>
        <w:t xml:space="preserve"> В.П.Ложкин), Кубанского (руководитель – Касьянов Г.И.), </w:t>
      </w:r>
      <w:r w:rsidR="00B679FC">
        <w:rPr>
          <w:rFonts w:ascii="Times New Roman" w:eastAsia="Times New Roman" w:hAnsi="Times New Roman" w:cs="Times New Roman"/>
          <w:b/>
          <w:sz w:val="28"/>
          <w:szCs w:val="28"/>
        </w:rPr>
        <w:t xml:space="preserve">Омского (руководитель – Горбунов П.И.), </w:t>
      </w:r>
      <w:r w:rsidRPr="0087743E">
        <w:rPr>
          <w:rFonts w:ascii="Times New Roman" w:eastAsia="Times New Roman" w:hAnsi="Times New Roman" w:cs="Times New Roman"/>
          <w:b/>
          <w:sz w:val="28"/>
          <w:szCs w:val="28"/>
        </w:rPr>
        <w:t xml:space="preserve">Псковского (руководитель – Г.С.Ивасышин); </w:t>
      </w:r>
      <w:r w:rsidRPr="0087743E">
        <w:rPr>
          <w:rFonts w:ascii="Times New Roman" w:hAnsi="Times New Roman" w:cs="Times New Roman"/>
          <w:b/>
          <w:sz w:val="28"/>
          <w:szCs w:val="28"/>
        </w:rPr>
        <w:t xml:space="preserve">Санкт-Петербургского 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(руководитель – А.И.Федотов)</w:t>
      </w:r>
      <w:r w:rsidRPr="0087743E">
        <w:rPr>
          <w:rFonts w:ascii="Times New Roman" w:hAnsi="Times New Roman" w:cs="Times New Roman"/>
          <w:b/>
          <w:sz w:val="28"/>
          <w:szCs w:val="28"/>
        </w:rPr>
        <w:t xml:space="preserve">, Томского (руководитель - </w:t>
      </w:r>
      <w:r w:rsidRPr="008774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Ю.А. Шурыгин);</w:t>
      </w:r>
      <w:r w:rsidRPr="0087743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87743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Якутского 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(руководитель – Р.В. Чжан), Ярославского (руководитель – Е.Е.</w:t>
      </w:r>
      <w:r w:rsidRPr="008774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Ребров)</w:t>
      </w:r>
      <w:r w:rsidRPr="008774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др.</w:t>
      </w:r>
      <w:proofErr w:type="gramEnd"/>
    </w:p>
    <w:p w:rsidR="00B679FC" w:rsidRDefault="00B679FC" w:rsidP="0087743E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43E" w:rsidRPr="00B679FC" w:rsidRDefault="0087743E" w:rsidP="0087743E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79FC">
        <w:rPr>
          <w:rFonts w:ascii="Times New Roman" w:hAnsi="Times New Roman" w:cs="Times New Roman"/>
          <w:sz w:val="28"/>
          <w:szCs w:val="28"/>
        </w:rPr>
        <w:t xml:space="preserve"> При участии членов </w:t>
      </w:r>
      <w:r w:rsidR="006C687F" w:rsidRPr="00B679FC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«Российская инженерная академия»</w:t>
      </w:r>
      <w:r w:rsidRP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07CAA" w:rsidRPr="0009716C" w:rsidRDefault="00407CAA" w:rsidP="00BA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8B8">
        <w:rPr>
          <w:rFonts w:ascii="Times New Roman" w:eastAsia="Times New Roman" w:hAnsi="Times New Roman" w:cs="Times New Roman"/>
          <w:sz w:val="28"/>
          <w:szCs w:val="28"/>
        </w:rPr>
        <w:tab/>
      </w:r>
      <w:r w:rsid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здано более </w:t>
      </w:r>
      <w:r w:rsid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книг, монографий, учебников</w:t>
      </w:r>
      <w:r w:rsid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07CAA" w:rsidRPr="0009716C" w:rsidRDefault="00407CAA" w:rsidP="00BA465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публиковано </w:t>
      </w:r>
      <w:r w:rsidR="0009716C"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около 1</w:t>
      </w:r>
      <w:r w:rsid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877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9716C"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</w:t>
      </w:r>
      <w:r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статей в </w:t>
      </w:r>
      <w:r w:rsidR="00122822"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периодических изданиях</w:t>
      </w:r>
      <w:r w:rsid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07CAA" w:rsidRPr="0009716C" w:rsidRDefault="0009716C" w:rsidP="00BA46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 более 1</w:t>
      </w:r>
      <w:r w:rsidR="00B67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407CAA"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форумов, конференций, выставок, симпозиумов</w:t>
      </w:r>
      <w:r w:rsidR="009B7664" w:rsidRPr="000971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2893" w:rsidRPr="00022893" w:rsidRDefault="00022893" w:rsidP="000228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014E" w:rsidRPr="00DF014E" w:rsidRDefault="00DF014E" w:rsidP="00BA465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Отмечается недостаточная работа секций, отделений, центров, а также членов РИА по уплате членских взносов и перечислений в объеме 1% от хозяйственной деятельности.</w:t>
      </w:r>
    </w:p>
    <w:p w:rsidR="00DB786F" w:rsidRPr="000E78B8" w:rsidRDefault="00DB786F" w:rsidP="00BA4650">
      <w:pPr>
        <w:shd w:val="clear" w:color="auto" w:fill="FFFFFF"/>
        <w:tabs>
          <w:tab w:val="left" w:pos="955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76BBC" w:rsidRDefault="00F34FFB" w:rsidP="00BA4650">
      <w:pPr>
        <w:shd w:val="clear" w:color="auto" w:fill="FFFFFF"/>
        <w:tabs>
          <w:tab w:val="left" w:pos="955"/>
        </w:tabs>
        <w:spacing w:after="0"/>
        <w:ind w:left="113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C68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Конференция</w:t>
      </w:r>
      <w:r w:rsidR="0069752A" w:rsidRPr="006C68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="006C687F" w:rsidRPr="006C687F"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 «Российская инженерная академия»</w:t>
      </w:r>
      <w:r w:rsidR="00E76BBC" w:rsidRPr="000E78B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C68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 w:rsidR="00E76BBC" w:rsidRPr="000E78B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</w:t>
      </w:r>
      <w:proofErr w:type="gramEnd"/>
      <w:r w:rsidR="00E76BBC" w:rsidRPr="000E78B8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О С Т А Н О В Л Я Е Т</w:t>
      </w:r>
      <w:r w:rsidR="00E76BBC" w:rsidRPr="000E78B8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F606CE" w:rsidRPr="000E78B8" w:rsidRDefault="00F606CE" w:rsidP="00BA4650">
      <w:pPr>
        <w:shd w:val="clear" w:color="auto" w:fill="FFFFFF"/>
        <w:tabs>
          <w:tab w:val="left" w:pos="955"/>
        </w:tabs>
        <w:spacing w:after="0"/>
        <w:ind w:left="113"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FA43B5" w:rsidRDefault="00E76BBC" w:rsidP="007B45AF">
      <w:pPr>
        <w:pStyle w:val="a9"/>
        <w:numPr>
          <w:ilvl w:val="0"/>
          <w:numId w:val="1"/>
        </w:numPr>
        <w:spacing w:after="0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 w:rsidRPr="000E78B8">
        <w:rPr>
          <w:rFonts w:ascii="Times New Roman" w:hAnsi="Times New Roman" w:cs="Times New Roman"/>
          <w:b/>
          <w:sz w:val="28"/>
          <w:szCs w:val="28"/>
        </w:rPr>
        <w:t>ОДОБРИТЬ</w:t>
      </w:r>
      <w:r w:rsidRPr="000E78B8">
        <w:rPr>
          <w:rFonts w:ascii="Times New Roman" w:hAnsi="Times New Roman" w:cs="Times New Roman"/>
          <w:sz w:val="28"/>
          <w:szCs w:val="28"/>
        </w:rPr>
        <w:t xml:space="preserve"> </w:t>
      </w:r>
      <w:r w:rsidR="000A71F5" w:rsidRPr="000E78B8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6C687F" w:rsidRPr="006C687F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«Российская инженерная академия»</w:t>
      </w:r>
      <w:r w:rsidR="000A71F5" w:rsidRPr="000E78B8">
        <w:rPr>
          <w:rFonts w:ascii="Times New Roman" w:hAnsi="Times New Roman" w:cs="Times New Roman"/>
          <w:sz w:val="28"/>
          <w:szCs w:val="28"/>
        </w:rPr>
        <w:t xml:space="preserve"> </w:t>
      </w:r>
      <w:r w:rsidR="000A71F5">
        <w:rPr>
          <w:rFonts w:ascii="Times New Roman" w:hAnsi="Times New Roman" w:cs="Times New Roman"/>
          <w:sz w:val="28"/>
          <w:szCs w:val="28"/>
        </w:rPr>
        <w:t xml:space="preserve"> </w:t>
      </w:r>
      <w:r w:rsidRPr="000E78B8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7B45AF" w:rsidRDefault="007B45AF" w:rsidP="007B45AF">
      <w:pPr>
        <w:pStyle w:val="a9"/>
        <w:spacing w:after="0"/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</w:p>
    <w:p w:rsidR="00C25E92" w:rsidRPr="00C25E92" w:rsidRDefault="00C25E92" w:rsidP="00C25E92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E92">
        <w:rPr>
          <w:rFonts w:ascii="Times New Roman" w:hAnsi="Times New Roman" w:cs="Times New Roman"/>
          <w:color w:val="000000"/>
          <w:sz w:val="28"/>
          <w:szCs w:val="28"/>
        </w:rPr>
        <w:t xml:space="preserve">Членам </w:t>
      </w:r>
      <w:r w:rsidRPr="00C25E92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«Российская инженерная академия» </w:t>
      </w:r>
      <w:r w:rsidRPr="00C25E92">
        <w:rPr>
          <w:rFonts w:ascii="Times New Roman" w:eastAsia="Times New Roman" w:hAnsi="Times New Roman" w:cs="Times New Roman"/>
          <w:sz w:val="28"/>
          <w:szCs w:val="28"/>
        </w:rPr>
        <w:t>принять активное участие в подготовке и проведении</w:t>
      </w:r>
      <w:proofErr w:type="gramStart"/>
      <w:r w:rsidRPr="00C25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E9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C25E92">
        <w:rPr>
          <w:rFonts w:ascii="Times New Roman" w:hAnsi="Times New Roman"/>
          <w:color w:val="000000"/>
          <w:sz w:val="28"/>
          <w:szCs w:val="28"/>
        </w:rPr>
        <w:t xml:space="preserve">торых Международных Косыгинских чтений </w:t>
      </w:r>
      <w:r w:rsidRPr="00C25E92">
        <w:rPr>
          <w:rFonts w:ascii="Times New Roman" w:hAnsi="Times New Roman"/>
          <w:bCs/>
          <w:iCs/>
          <w:kern w:val="32"/>
          <w:sz w:val="28"/>
          <w:szCs w:val="28"/>
        </w:rPr>
        <w:t>«Энергоресурсоэффективные экологически безопасные технологии и оборудование»», приуроченных к 100-летию РГУ имени А.Н. Косыгина (Москва,</w:t>
      </w:r>
      <w:r w:rsidRPr="00C25E92">
        <w:rPr>
          <w:rFonts w:ascii="Times New Roman" w:hAnsi="Times New Roman"/>
          <w:color w:val="000000"/>
          <w:sz w:val="28"/>
          <w:szCs w:val="28"/>
        </w:rPr>
        <w:t xml:space="preserve"> 16-17 октября 2019 года).</w:t>
      </w:r>
    </w:p>
    <w:p w:rsidR="00C25E92" w:rsidRPr="00C25E92" w:rsidRDefault="00C25E92" w:rsidP="00C25E92">
      <w:pPr>
        <w:pStyle w:val="a9"/>
        <w:tabs>
          <w:tab w:val="left" w:pos="1260"/>
        </w:tabs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92">
        <w:rPr>
          <w:rFonts w:ascii="Times New Roman" w:hAnsi="Times New Roman" w:cs="Times New Roman"/>
          <w:i/>
          <w:sz w:val="28"/>
          <w:szCs w:val="28"/>
        </w:rPr>
        <w:t>(отв. - Президиум, руководители секций, региональных  отделений и научных центров РИА)</w:t>
      </w:r>
    </w:p>
    <w:p w:rsidR="007B45AF" w:rsidRPr="00C25E92" w:rsidRDefault="007B45AF" w:rsidP="00D75508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9FC" w:rsidRDefault="00B679FC" w:rsidP="00567196">
      <w:pPr>
        <w:pStyle w:val="a9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79FC">
        <w:rPr>
          <w:rFonts w:ascii="Times New Roman" w:hAnsi="Times New Roman" w:cs="Times New Roman"/>
          <w:sz w:val="28"/>
          <w:szCs w:val="28"/>
        </w:rPr>
        <w:t>Одобрить деятельность Омск</w:t>
      </w:r>
      <w:r>
        <w:rPr>
          <w:rFonts w:ascii="Times New Roman" w:hAnsi="Times New Roman" w:cs="Times New Roman"/>
          <w:sz w:val="28"/>
          <w:szCs w:val="28"/>
        </w:rPr>
        <w:t xml:space="preserve">ого отделения РИА по проведению Международного инженерно-экономического совещания по вопросам системно-конкурентоспособного индустриального развития Омской области. Считать целесообразным продолжить формат  данной  деятельности в </w:t>
      </w:r>
      <w:r w:rsidR="00742345">
        <w:rPr>
          <w:rFonts w:ascii="Times New Roman" w:hAnsi="Times New Roman" w:cs="Times New Roman"/>
          <w:sz w:val="28"/>
          <w:szCs w:val="28"/>
        </w:rPr>
        <w:t>рамках проведения в Омске Международного форума приграничного сотрудничества с участием глав государств России и Казахстана.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9E2" w:rsidRPr="002279E2" w:rsidRDefault="002279E2" w:rsidP="002279E2">
      <w:pPr>
        <w:pStyle w:val="a9"/>
        <w:tabs>
          <w:tab w:val="left" w:pos="1260"/>
        </w:tabs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(отв. – Президиум </w:t>
      </w:r>
      <w:r w:rsidRPr="002279E2">
        <w:rPr>
          <w:rFonts w:ascii="Times New Roman" w:hAnsi="Times New Roman" w:cs="Times New Roman"/>
          <w:i/>
          <w:sz w:val="28"/>
          <w:szCs w:val="28"/>
        </w:rPr>
        <w:t>РИА)</w:t>
      </w:r>
    </w:p>
    <w:p w:rsidR="002279E2" w:rsidRPr="002279E2" w:rsidRDefault="002279E2" w:rsidP="002279E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06CE" w:rsidRDefault="00C25E92" w:rsidP="00F606CE">
      <w:pPr>
        <w:pStyle w:val="a9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06CE">
        <w:rPr>
          <w:rFonts w:ascii="Times New Roman" w:hAnsi="Times New Roman" w:cs="Times New Roman"/>
          <w:sz w:val="28"/>
          <w:szCs w:val="28"/>
        </w:rPr>
        <w:t xml:space="preserve">. </w:t>
      </w:r>
      <w:r w:rsidR="00F606CE" w:rsidRPr="00B23838">
        <w:rPr>
          <w:rFonts w:ascii="Times New Roman" w:hAnsi="Times New Roman" w:cs="Times New Roman"/>
          <w:sz w:val="28"/>
          <w:szCs w:val="28"/>
        </w:rPr>
        <w:t>Одобрить деятельность Президиума и Калининградского отделения РИА по</w:t>
      </w:r>
      <w:r w:rsidR="00F606CE">
        <w:rPr>
          <w:sz w:val="28"/>
          <w:szCs w:val="28"/>
        </w:rPr>
        <w:t xml:space="preserve"> </w:t>
      </w:r>
      <w:r w:rsidR="00F606CE" w:rsidRPr="00B356A8">
        <w:rPr>
          <w:rFonts w:ascii="Times New Roman" w:hAnsi="Times New Roman" w:cs="Times New Roman"/>
          <w:sz w:val="28"/>
          <w:szCs w:val="28"/>
        </w:rPr>
        <w:t>проведению  Всероссийского профессионального конкурса по присуждению премии имени Гришманова И.А. работникам промышленности строительных материалов и строительной индустрии по результатам 201</w:t>
      </w:r>
      <w:r w:rsidR="00567196">
        <w:rPr>
          <w:rFonts w:ascii="Times New Roman" w:hAnsi="Times New Roman" w:cs="Times New Roman"/>
          <w:sz w:val="28"/>
          <w:szCs w:val="28"/>
        </w:rPr>
        <w:t>8</w:t>
      </w:r>
      <w:r w:rsidR="00F606CE">
        <w:rPr>
          <w:rFonts w:ascii="Times New Roman" w:hAnsi="Times New Roman" w:cs="Times New Roman"/>
          <w:sz w:val="28"/>
          <w:szCs w:val="28"/>
        </w:rPr>
        <w:t xml:space="preserve"> </w:t>
      </w:r>
      <w:r w:rsidR="00F606CE" w:rsidRPr="00B356A8">
        <w:rPr>
          <w:rFonts w:ascii="Times New Roman" w:hAnsi="Times New Roman" w:cs="Times New Roman"/>
          <w:sz w:val="28"/>
          <w:szCs w:val="28"/>
        </w:rPr>
        <w:t>года.</w:t>
      </w:r>
      <w:r w:rsidR="00F606CE">
        <w:rPr>
          <w:rFonts w:ascii="Times New Roman" w:hAnsi="Times New Roman" w:cs="Times New Roman"/>
          <w:sz w:val="28"/>
          <w:szCs w:val="28"/>
        </w:rPr>
        <w:t xml:space="preserve"> В декабре 201</w:t>
      </w:r>
      <w:r w:rsidR="00567196">
        <w:rPr>
          <w:rFonts w:ascii="Times New Roman" w:hAnsi="Times New Roman" w:cs="Times New Roman"/>
          <w:sz w:val="28"/>
          <w:szCs w:val="28"/>
        </w:rPr>
        <w:t>9</w:t>
      </w:r>
      <w:r w:rsidR="00F606CE">
        <w:rPr>
          <w:rFonts w:ascii="Times New Roman" w:hAnsi="Times New Roman" w:cs="Times New Roman"/>
          <w:sz w:val="28"/>
          <w:szCs w:val="28"/>
        </w:rPr>
        <w:t xml:space="preserve"> года Конкурсной комиссии  представить предложения по присуждению премии </w:t>
      </w:r>
      <w:r w:rsidR="00F606CE" w:rsidRPr="00B356A8">
        <w:rPr>
          <w:rFonts w:ascii="Times New Roman" w:hAnsi="Times New Roman" w:cs="Times New Roman"/>
          <w:sz w:val="28"/>
          <w:szCs w:val="28"/>
        </w:rPr>
        <w:t>имени Гришманова И.А.</w:t>
      </w:r>
      <w:r w:rsidR="00F606CE" w:rsidRPr="00B23838">
        <w:rPr>
          <w:rFonts w:ascii="Times New Roman" w:hAnsi="Times New Roman" w:cs="Times New Roman"/>
          <w:sz w:val="28"/>
          <w:szCs w:val="28"/>
        </w:rPr>
        <w:t xml:space="preserve"> </w:t>
      </w:r>
      <w:r w:rsidR="00F606CE" w:rsidRPr="00B356A8">
        <w:rPr>
          <w:rFonts w:ascii="Times New Roman" w:hAnsi="Times New Roman" w:cs="Times New Roman"/>
          <w:sz w:val="28"/>
          <w:szCs w:val="28"/>
        </w:rPr>
        <w:t>по результатам 201</w:t>
      </w:r>
      <w:r w:rsidR="00567196">
        <w:rPr>
          <w:rFonts w:ascii="Times New Roman" w:hAnsi="Times New Roman" w:cs="Times New Roman"/>
          <w:sz w:val="28"/>
          <w:szCs w:val="28"/>
        </w:rPr>
        <w:t>9</w:t>
      </w:r>
      <w:r w:rsidR="00F606CE">
        <w:rPr>
          <w:rFonts w:ascii="Times New Roman" w:hAnsi="Times New Roman" w:cs="Times New Roman"/>
          <w:sz w:val="28"/>
          <w:szCs w:val="28"/>
        </w:rPr>
        <w:t xml:space="preserve"> </w:t>
      </w:r>
      <w:r w:rsidR="00F606CE" w:rsidRPr="00B356A8">
        <w:rPr>
          <w:rFonts w:ascii="Times New Roman" w:hAnsi="Times New Roman" w:cs="Times New Roman"/>
          <w:sz w:val="28"/>
          <w:szCs w:val="28"/>
        </w:rPr>
        <w:t>года.</w:t>
      </w:r>
    </w:p>
    <w:p w:rsidR="00F606CE" w:rsidRDefault="00F606CE" w:rsidP="00F606CE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8B8">
        <w:rPr>
          <w:rFonts w:ascii="Times New Roman" w:hAnsi="Times New Roman" w:cs="Times New Roman"/>
          <w:i/>
          <w:sz w:val="28"/>
          <w:szCs w:val="28"/>
        </w:rPr>
        <w:t>(отв. - Президиум РИА)</w:t>
      </w:r>
    </w:p>
    <w:p w:rsidR="00C25E92" w:rsidRDefault="00C25E92" w:rsidP="00F606CE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E92" w:rsidRPr="00492257" w:rsidRDefault="00C25E92" w:rsidP="00C25E9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proofErr w:type="gramStart"/>
      <w:r w:rsidRPr="00492257">
        <w:rPr>
          <w:color w:val="000000"/>
          <w:sz w:val="28"/>
          <w:szCs w:val="28"/>
        </w:rPr>
        <w:t>Объявить Всероссийский конкурс имени первопечатника Ивана Федорова на лучшую публикацию по научно-исследовательской и научно-методической работам по результатам 2019 года.</w:t>
      </w:r>
      <w:proofErr w:type="gramEnd"/>
      <w:r w:rsidRPr="00492257">
        <w:rPr>
          <w:b/>
          <w:color w:val="000000"/>
          <w:sz w:val="28"/>
          <w:szCs w:val="28"/>
        </w:rPr>
        <w:t xml:space="preserve">  </w:t>
      </w:r>
      <w:r w:rsidRPr="00492257">
        <w:rPr>
          <w:sz w:val="28"/>
          <w:szCs w:val="28"/>
        </w:rPr>
        <w:t xml:space="preserve">Конкурсной комиссии  </w:t>
      </w:r>
      <w:r w:rsidRPr="00492257">
        <w:rPr>
          <w:bCs/>
          <w:sz w:val="28"/>
          <w:szCs w:val="28"/>
        </w:rPr>
        <w:t>в</w:t>
      </w:r>
      <w:r w:rsidRPr="00492257">
        <w:rPr>
          <w:sz w:val="28"/>
          <w:szCs w:val="28"/>
        </w:rPr>
        <w:t xml:space="preserve"> декабре 2019 года представить предложения по награждению победителей Конкурса.</w:t>
      </w:r>
      <w:r>
        <w:rPr>
          <w:sz w:val="28"/>
          <w:szCs w:val="28"/>
        </w:rPr>
        <w:t xml:space="preserve"> Членам РИА принять активное участие в конкурсе.</w:t>
      </w:r>
    </w:p>
    <w:p w:rsidR="00C25E92" w:rsidRDefault="00C25E92" w:rsidP="00C25E92">
      <w:pPr>
        <w:pStyle w:val="a9"/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E92">
        <w:rPr>
          <w:rFonts w:ascii="Times New Roman" w:hAnsi="Times New Roman" w:cs="Times New Roman"/>
          <w:i/>
          <w:sz w:val="28"/>
          <w:szCs w:val="28"/>
        </w:rPr>
        <w:lastRenderedPageBreak/>
        <w:t>(отв. - Президиум, руководители секций, региональных  отделений и научных центров РИА)</w:t>
      </w:r>
    </w:p>
    <w:p w:rsidR="00DE63E6" w:rsidRDefault="00DE63E6" w:rsidP="00C25E92">
      <w:pPr>
        <w:pStyle w:val="a9"/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E4B" w:rsidRPr="00317E4B" w:rsidRDefault="00317E4B" w:rsidP="00317E4B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7E4B">
        <w:rPr>
          <w:rFonts w:ascii="Times New Roman" w:eastAsia="Times New Roman" w:hAnsi="Times New Roman" w:cs="Times New Roman"/>
          <w:sz w:val="28"/>
          <w:szCs w:val="28"/>
        </w:rPr>
        <w:t>Президиуму РИА рассмотреть вопрос принятия участия в мероприятиях по празднованию в Ижевске 100-летия со дня рождения академика РИА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17E4B">
        <w:rPr>
          <w:rFonts w:ascii="Times New Roman" w:eastAsia="Times New Roman" w:hAnsi="Times New Roman" w:cs="Times New Roman"/>
          <w:sz w:val="28"/>
          <w:szCs w:val="28"/>
        </w:rPr>
        <w:t xml:space="preserve"> дважды героя соцтруда Советского Союза, героя России Калашникова Михаила Тимофеевича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7E4B" w:rsidRDefault="00317E4B" w:rsidP="00317E4B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8B8">
        <w:rPr>
          <w:rFonts w:ascii="Times New Roman" w:hAnsi="Times New Roman" w:cs="Times New Roman"/>
          <w:i/>
          <w:sz w:val="28"/>
          <w:szCs w:val="28"/>
        </w:rPr>
        <w:t>(отв. - Президиум РИА)</w:t>
      </w:r>
    </w:p>
    <w:p w:rsidR="00A54E4E" w:rsidRDefault="00A54E4E" w:rsidP="00CC0AC3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6CE" w:rsidRPr="00F606CE" w:rsidRDefault="00F606CE" w:rsidP="00C25E92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Членам </w:t>
      </w:r>
      <w:r w:rsidR="00FD1280" w:rsidRPr="006C62F8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«Российская инженерная академия»</w:t>
      </w:r>
      <w:r w:rsidR="00FD1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активность по публикации статей в журналах, издающихся при участии РИА и входящих в РИНЦ, Перечень ВАК: </w:t>
      </w:r>
      <w:r w:rsidRPr="0061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«Авиакосмическая техника и технология», «Бетон и железобетон», </w:t>
      </w:r>
      <w:r w:rsidRPr="00F60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F606CE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Вестник науки и образования Северо-запада России</w:t>
      </w:r>
      <w:r w:rsidRPr="00F60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</w:t>
      </w:r>
      <w:r w:rsidRPr="0061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0FF9">
        <w:rPr>
          <w:rFonts w:ascii="Times New Roman" w:hAnsi="Times New Roman" w:cs="Times New Roman"/>
          <w:sz w:val="28"/>
          <w:szCs w:val="28"/>
        </w:rPr>
        <w:t xml:space="preserve">«Горный журнал», «Двигатель», «Двойные технологии», </w:t>
      </w:r>
      <w:r w:rsidRPr="00610F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«Инженерные проблемы стабильности и конверсии», </w:t>
      </w:r>
      <w:r w:rsidRPr="0061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«Инновации и инвестиции»,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«Инженерный вестник Дона», </w:t>
      </w:r>
      <w:r w:rsidRPr="00610FF9">
        <w:rPr>
          <w:rFonts w:ascii="Times New Roman" w:hAnsi="Times New Roman" w:cs="Times New Roman"/>
          <w:sz w:val="28"/>
          <w:szCs w:val="28"/>
        </w:rPr>
        <w:t xml:space="preserve">«Международный академический вестник», </w:t>
      </w:r>
      <w:r w:rsidRPr="00610FF9">
        <w:rPr>
          <w:rFonts w:ascii="Times New Roman" w:hAnsi="Times New Roman" w:cs="Times New Roman"/>
          <w:bCs/>
          <w:sz w:val="28"/>
          <w:szCs w:val="28"/>
          <w:shd w:val="solid" w:color="FFFFFF" w:fill="FFFFFF"/>
        </w:rPr>
        <w:t xml:space="preserve">«Мир пчеловодства», </w:t>
      </w:r>
      <w:r w:rsidRPr="00610F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1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«Моторостроитель»,</w:t>
      </w:r>
      <w:r w:rsidRPr="00610FF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«Нанотехнологии в строительстве», </w:t>
      </w:r>
      <w:r w:rsidRPr="0061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«Наука и техника в Якутии», </w:t>
      </w:r>
      <w:r w:rsidRPr="0061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10F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«Промышленное и гражданское строительство», </w:t>
      </w:r>
      <w:r w:rsidRPr="00610FF9">
        <w:rPr>
          <w:rFonts w:ascii="Times New Roman" w:hAnsi="Times New Roman" w:cs="Times New Roman"/>
          <w:sz w:val="28"/>
          <w:szCs w:val="28"/>
        </w:rPr>
        <w:t xml:space="preserve">«Современные технологии. Системный анализ. Моделирование», </w:t>
      </w:r>
      <w:r w:rsidRPr="00610F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610FF9">
        <w:rPr>
          <w:rFonts w:ascii="Times New Roman" w:eastAsia="Times New Roman" w:hAnsi="Times New Roman" w:cs="Times New Roman"/>
          <w:bCs/>
          <w:sz w:val="28"/>
          <w:szCs w:val="28"/>
        </w:rPr>
        <w:t xml:space="preserve">Энергоэффективность, опыт, проблемы решения»,  «Энергобезопасность и энергосбережение» </w:t>
      </w:r>
      <w:r w:rsidRPr="00610FF9">
        <w:rPr>
          <w:rFonts w:ascii="Times New Roman" w:hAnsi="Times New Roman" w:cs="Times New Roman"/>
          <w:sz w:val="28"/>
          <w:szCs w:val="28"/>
        </w:rPr>
        <w:t>и др.</w:t>
      </w:r>
    </w:p>
    <w:p w:rsidR="00F606CE" w:rsidRDefault="00F606CE" w:rsidP="00DE63E6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6CE">
        <w:rPr>
          <w:rFonts w:ascii="Times New Roman" w:hAnsi="Times New Roman" w:cs="Times New Roman"/>
          <w:i/>
          <w:sz w:val="28"/>
          <w:szCs w:val="28"/>
        </w:rPr>
        <w:t>(отв. - Президиум РИА)</w:t>
      </w:r>
    </w:p>
    <w:p w:rsidR="00C25E92" w:rsidRPr="00F606CE" w:rsidRDefault="00C25E92" w:rsidP="006C68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79E2" w:rsidRPr="002279E2" w:rsidRDefault="002279E2" w:rsidP="00C25E92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Поддержать инициативу Кубанского отделения </w:t>
      </w:r>
      <w:r w:rsidRPr="002279E2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«Российская инженерная академия» по изданию </w:t>
      </w:r>
      <w:r w:rsidRPr="002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научного мультидисциплинарного журнала «Наука.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79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Технологии» выпускаемого с 2013 года и  входящего в РИНЦ. Членам РИА принять участие в выпуске номеров журнала. </w:t>
      </w:r>
    </w:p>
    <w:p w:rsidR="002279E2" w:rsidRDefault="00DE63E6" w:rsidP="002279E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2279E2" w:rsidRPr="002279E2">
        <w:rPr>
          <w:rFonts w:ascii="Times New Roman" w:hAnsi="Times New Roman" w:cs="Times New Roman"/>
          <w:i/>
          <w:sz w:val="28"/>
          <w:szCs w:val="28"/>
        </w:rPr>
        <w:t>(отв. - Президиум, руководители секций, региональных  отделений и научных центров РИА)</w:t>
      </w:r>
    </w:p>
    <w:p w:rsidR="00317E4B" w:rsidRDefault="00317E4B" w:rsidP="002279E2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E4B" w:rsidRPr="00DE63E6" w:rsidRDefault="00317E4B" w:rsidP="00317E4B">
      <w:pPr>
        <w:pStyle w:val="a9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63E6">
        <w:rPr>
          <w:rFonts w:ascii="Times New Roman" w:hAnsi="Times New Roman" w:cs="Times New Roman"/>
          <w:sz w:val="28"/>
          <w:szCs w:val="28"/>
        </w:rPr>
        <w:t>Поддержать предложение группы членов РИА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3E6">
        <w:rPr>
          <w:rFonts w:ascii="Times New Roman" w:hAnsi="Times New Roman" w:cs="Times New Roman"/>
          <w:sz w:val="28"/>
          <w:szCs w:val="28"/>
        </w:rPr>
        <w:t xml:space="preserve">профессоров текстильного института РГУ им. А.Н. Косыгина, представителей ряда Университетов, отраслевых Союзов, Ассоциаций и предприятий соответствующего профиля </w:t>
      </w:r>
      <w:r w:rsidRPr="00317E4B">
        <w:rPr>
          <w:rFonts w:ascii="Times New Roman" w:hAnsi="Times New Roman" w:cs="Times New Roman"/>
          <w:sz w:val="28"/>
          <w:szCs w:val="28"/>
        </w:rPr>
        <w:t>о присвоении текстильному институту (структурному подразделению) РГУ им. А.Н. Косыгина имени профессора Ивана Антоновича Мартынова</w:t>
      </w:r>
      <w:r w:rsidRPr="00DE63E6">
        <w:rPr>
          <w:rFonts w:ascii="Times New Roman" w:hAnsi="Times New Roman" w:cs="Times New Roman"/>
          <w:sz w:val="28"/>
          <w:szCs w:val="28"/>
        </w:rPr>
        <w:t xml:space="preserve">, руководившего Московским текстильным институтом более 32 лет (ректор с 1970 по 2002 годы), возглавлявшего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DE63E6">
        <w:rPr>
          <w:rFonts w:ascii="Times New Roman" w:hAnsi="Times New Roman" w:cs="Times New Roman"/>
          <w:sz w:val="28"/>
          <w:szCs w:val="28"/>
        </w:rPr>
        <w:t xml:space="preserve"> в период интенсивного его строительства во</w:t>
      </w:r>
      <w:proofErr w:type="gramEnd"/>
      <w:r w:rsidRPr="00DE63E6">
        <w:rPr>
          <w:rFonts w:ascii="Times New Roman" w:hAnsi="Times New Roman" w:cs="Times New Roman"/>
          <w:sz w:val="28"/>
          <w:szCs w:val="28"/>
        </w:rPr>
        <w:t xml:space="preserve"> исполнение постановления Совета Министров СССР, подписанного А.Н. Косыгиным.</w:t>
      </w:r>
    </w:p>
    <w:p w:rsidR="00317E4B" w:rsidRPr="00317E4B" w:rsidRDefault="00317E4B" w:rsidP="00317E4B">
      <w:pPr>
        <w:pStyle w:val="a9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7E4B">
        <w:rPr>
          <w:rFonts w:ascii="Times New Roman" w:hAnsi="Times New Roman" w:cs="Times New Roman"/>
          <w:i/>
          <w:sz w:val="28"/>
          <w:szCs w:val="28"/>
        </w:rPr>
        <w:lastRenderedPageBreak/>
        <w:t>(отв. - Президиум РИА)</w:t>
      </w:r>
    </w:p>
    <w:p w:rsidR="00F606CE" w:rsidRPr="008A47A3" w:rsidRDefault="00F606CE" w:rsidP="00F606CE">
      <w:pPr>
        <w:pStyle w:val="a9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43B5" w:rsidRPr="008A47A3" w:rsidRDefault="00FA43B5" w:rsidP="00C25E9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8A47A3">
        <w:rPr>
          <w:color w:val="000000"/>
          <w:sz w:val="28"/>
          <w:szCs w:val="28"/>
        </w:rPr>
        <w:t xml:space="preserve">Бухгалтерии РИА до </w:t>
      </w:r>
      <w:r w:rsidR="002279E2">
        <w:rPr>
          <w:color w:val="000000"/>
          <w:sz w:val="28"/>
          <w:szCs w:val="28"/>
        </w:rPr>
        <w:t>15</w:t>
      </w:r>
      <w:r w:rsidRPr="008A47A3">
        <w:rPr>
          <w:color w:val="000000"/>
          <w:sz w:val="28"/>
          <w:szCs w:val="28"/>
        </w:rPr>
        <w:t xml:space="preserve"> </w:t>
      </w:r>
      <w:r w:rsidR="00C25E92">
        <w:rPr>
          <w:color w:val="000000"/>
          <w:sz w:val="28"/>
          <w:szCs w:val="28"/>
        </w:rPr>
        <w:t>октября</w:t>
      </w:r>
      <w:r w:rsidRPr="008A47A3">
        <w:rPr>
          <w:color w:val="000000"/>
          <w:sz w:val="28"/>
          <w:szCs w:val="28"/>
        </w:rPr>
        <w:t xml:space="preserve"> 201</w:t>
      </w:r>
      <w:r w:rsidR="002279E2">
        <w:rPr>
          <w:color w:val="000000"/>
          <w:sz w:val="28"/>
          <w:szCs w:val="28"/>
        </w:rPr>
        <w:t>9</w:t>
      </w:r>
      <w:r w:rsidRPr="008A47A3">
        <w:rPr>
          <w:color w:val="000000"/>
          <w:sz w:val="28"/>
          <w:szCs w:val="28"/>
        </w:rPr>
        <w:t xml:space="preserve"> года представить данные об уплате членских взносов. На заседании Президиума РИА рассмотреть вопрос о приостановлении членства в составе Академии лиц, потерявших связь с соответствующими структурами (секциями, региональными отделениями, научными центрами) Академии, а также лиц, у которых значительный срок неуплаты членских взносов.</w:t>
      </w:r>
    </w:p>
    <w:p w:rsidR="00A51D28" w:rsidRDefault="00FA43B5" w:rsidP="006C68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687F">
        <w:rPr>
          <w:rFonts w:ascii="Times New Roman" w:hAnsi="Times New Roman" w:cs="Times New Roman"/>
          <w:i/>
          <w:sz w:val="28"/>
          <w:szCs w:val="28"/>
        </w:rPr>
        <w:tab/>
      </w:r>
      <w:r w:rsidR="009F4093" w:rsidRPr="000E78B8">
        <w:rPr>
          <w:rFonts w:ascii="Times New Roman" w:hAnsi="Times New Roman" w:cs="Times New Roman"/>
          <w:i/>
          <w:sz w:val="28"/>
          <w:szCs w:val="28"/>
        </w:rPr>
        <w:t xml:space="preserve">(отв. </w:t>
      </w:r>
      <w:r w:rsidR="00AB46C1">
        <w:rPr>
          <w:rFonts w:ascii="Times New Roman" w:hAnsi="Times New Roman" w:cs="Times New Roman"/>
          <w:i/>
          <w:sz w:val="28"/>
          <w:szCs w:val="28"/>
        </w:rPr>
        <w:t>–</w:t>
      </w:r>
      <w:r w:rsidR="009F4093" w:rsidRPr="000E7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6C1">
        <w:rPr>
          <w:rFonts w:ascii="Times New Roman" w:hAnsi="Times New Roman" w:cs="Times New Roman"/>
          <w:i/>
          <w:sz w:val="28"/>
          <w:szCs w:val="28"/>
        </w:rPr>
        <w:t>Бюро п</w:t>
      </w:r>
      <w:r w:rsidR="009F4093" w:rsidRPr="000E78B8">
        <w:rPr>
          <w:rFonts w:ascii="Times New Roman" w:hAnsi="Times New Roman" w:cs="Times New Roman"/>
          <w:i/>
          <w:sz w:val="28"/>
          <w:szCs w:val="28"/>
        </w:rPr>
        <w:t>резидиум</w:t>
      </w:r>
      <w:r w:rsidR="00AB46C1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9F4093" w:rsidRPr="000E78B8">
        <w:rPr>
          <w:rFonts w:ascii="Times New Roman" w:hAnsi="Times New Roman" w:cs="Times New Roman"/>
          <w:i/>
          <w:sz w:val="28"/>
          <w:szCs w:val="28"/>
        </w:rPr>
        <w:t>РИА)</w:t>
      </w:r>
    </w:p>
    <w:p w:rsidR="00DE63E6" w:rsidRDefault="00DE63E6" w:rsidP="006C68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5E92" w:rsidRPr="00C25E92" w:rsidRDefault="00C25E92" w:rsidP="00C25E92">
      <w:pPr>
        <w:pStyle w:val="a9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30 июля 2019 года разместить на сайте </w:t>
      </w:r>
      <w:r w:rsidRPr="00C25E92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«Российская инженерная академия» </w:t>
      </w:r>
      <w:r w:rsidRPr="00C2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информацию о проведении </w:t>
      </w:r>
      <w:r w:rsidRPr="00C25E92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РИА </w:t>
      </w:r>
      <w:r w:rsidRPr="00C25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 апреля 2019 года, скорректировать информацию о действительных членах и членах-корреспондентах.</w:t>
      </w:r>
    </w:p>
    <w:p w:rsidR="009E68A7" w:rsidRDefault="00C25E92" w:rsidP="00C25E92">
      <w:pPr>
        <w:spacing w:after="0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78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68A7" w:rsidRPr="000E78B8">
        <w:rPr>
          <w:rFonts w:ascii="Times New Roman" w:hAnsi="Times New Roman" w:cs="Times New Roman"/>
          <w:i/>
          <w:sz w:val="28"/>
          <w:szCs w:val="28"/>
        </w:rPr>
        <w:t>(отв. - Президиум РИА)</w:t>
      </w:r>
    </w:p>
    <w:p w:rsidR="00E46FEE" w:rsidRPr="000E78B8" w:rsidRDefault="00E46FEE" w:rsidP="00BA46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6BBC" w:rsidRPr="000E78B8" w:rsidRDefault="00E76BBC" w:rsidP="00BA465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8B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D128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0E78B8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DF014E">
        <w:rPr>
          <w:rFonts w:ascii="Times New Roman" w:hAnsi="Times New Roman" w:cs="Times New Roman"/>
          <w:b/>
          <w:sz w:val="28"/>
          <w:szCs w:val="28"/>
        </w:rPr>
        <w:t>единогласно</w:t>
      </w:r>
    </w:p>
    <w:p w:rsidR="00D9420C" w:rsidRPr="000E78B8" w:rsidRDefault="00D9420C" w:rsidP="00BA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28A1" w:rsidRDefault="004428A1" w:rsidP="005B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6A5" w:rsidRDefault="00E76BBC" w:rsidP="005B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8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34FFB">
        <w:rPr>
          <w:rFonts w:ascii="Times New Roman" w:hAnsi="Times New Roman" w:cs="Times New Roman"/>
          <w:sz w:val="28"/>
          <w:szCs w:val="28"/>
        </w:rPr>
        <w:t xml:space="preserve"> </w:t>
      </w:r>
      <w:r w:rsidR="00FD1280">
        <w:rPr>
          <w:rFonts w:ascii="Times New Roman" w:hAnsi="Times New Roman" w:cs="Times New Roman"/>
          <w:sz w:val="28"/>
          <w:szCs w:val="28"/>
        </w:rPr>
        <w:t>Конференции</w:t>
      </w:r>
      <w:r w:rsidR="009B76A5">
        <w:rPr>
          <w:rFonts w:ascii="Times New Roman" w:hAnsi="Times New Roman" w:cs="Times New Roman"/>
          <w:sz w:val="28"/>
          <w:szCs w:val="28"/>
        </w:rPr>
        <w:t>,</w:t>
      </w:r>
    </w:p>
    <w:p w:rsidR="006C687F" w:rsidRDefault="006C687F" w:rsidP="005B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76A5">
        <w:rPr>
          <w:rFonts w:ascii="Times New Roman" w:hAnsi="Times New Roman" w:cs="Times New Roman"/>
          <w:sz w:val="28"/>
          <w:szCs w:val="28"/>
        </w:rPr>
        <w:t xml:space="preserve">резидент </w:t>
      </w:r>
      <w:r w:rsidR="00FD1280" w:rsidRPr="006C62F8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организации </w:t>
      </w:r>
    </w:p>
    <w:p w:rsidR="005B51DF" w:rsidRDefault="00FD1280" w:rsidP="005B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2F8">
        <w:rPr>
          <w:rFonts w:ascii="Times New Roman" w:hAnsi="Times New Roman" w:cs="Times New Roman"/>
          <w:sz w:val="28"/>
          <w:szCs w:val="28"/>
        </w:rPr>
        <w:t>«Российская инженерная академия»</w:t>
      </w:r>
      <w:r w:rsidR="00E76BBC" w:rsidRPr="000E78B8">
        <w:rPr>
          <w:rFonts w:ascii="Times New Roman" w:hAnsi="Times New Roman" w:cs="Times New Roman"/>
          <w:sz w:val="28"/>
          <w:szCs w:val="28"/>
        </w:rPr>
        <w:tab/>
      </w:r>
      <w:r w:rsidR="00E76BBC" w:rsidRPr="000E78B8">
        <w:rPr>
          <w:rFonts w:ascii="Times New Roman" w:hAnsi="Times New Roman" w:cs="Times New Roman"/>
          <w:sz w:val="28"/>
          <w:szCs w:val="28"/>
        </w:rPr>
        <w:tab/>
      </w:r>
      <w:r w:rsidR="00E76BBC" w:rsidRPr="000E78B8">
        <w:rPr>
          <w:rFonts w:ascii="Times New Roman" w:hAnsi="Times New Roman" w:cs="Times New Roman"/>
          <w:sz w:val="28"/>
          <w:szCs w:val="28"/>
        </w:rPr>
        <w:tab/>
      </w:r>
      <w:r w:rsidR="00E76BBC" w:rsidRPr="000E78B8">
        <w:rPr>
          <w:rFonts w:ascii="Times New Roman" w:hAnsi="Times New Roman" w:cs="Times New Roman"/>
          <w:sz w:val="28"/>
          <w:szCs w:val="28"/>
        </w:rPr>
        <w:tab/>
      </w:r>
      <w:r w:rsidR="00E76BBC" w:rsidRPr="000E78B8">
        <w:rPr>
          <w:rFonts w:ascii="Times New Roman" w:hAnsi="Times New Roman" w:cs="Times New Roman"/>
          <w:sz w:val="28"/>
          <w:szCs w:val="28"/>
        </w:rPr>
        <w:tab/>
      </w:r>
      <w:r w:rsidR="00E76BBC" w:rsidRPr="000E78B8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9B76A5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</w:r>
      <w:r w:rsidR="006C687F">
        <w:rPr>
          <w:rFonts w:ascii="Times New Roman" w:hAnsi="Times New Roman" w:cs="Times New Roman"/>
          <w:sz w:val="28"/>
          <w:szCs w:val="28"/>
        </w:rPr>
        <w:tab/>
        <w:t>Б.В.Гусев</w:t>
      </w:r>
    </w:p>
    <w:p w:rsidR="005B51DF" w:rsidRDefault="005B51DF" w:rsidP="005B51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AA4" w:rsidRPr="000E78B8" w:rsidRDefault="00E76BBC" w:rsidP="00BA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8B8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D1280">
        <w:rPr>
          <w:rFonts w:ascii="Times New Roman" w:hAnsi="Times New Roman" w:cs="Times New Roman"/>
          <w:sz w:val="28"/>
          <w:szCs w:val="28"/>
        </w:rPr>
        <w:t>Конференции</w:t>
      </w:r>
      <w:r w:rsidR="009B76A5">
        <w:rPr>
          <w:rFonts w:ascii="Times New Roman" w:hAnsi="Times New Roman" w:cs="Times New Roman"/>
          <w:sz w:val="28"/>
          <w:szCs w:val="28"/>
        </w:rPr>
        <w:t>,</w:t>
      </w:r>
      <w:r w:rsidRPr="000E78B8">
        <w:rPr>
          <w:rFonts w:ascii="Times New Roman" w:hAnsi="Times New Roman" w:cs="Times New Roman"/>
          <w:sz w:val="28"/>
          <w:szCs w:val="28"/>
        </w:rPr>
        <w:tab/>
      </w:r>
      <w:r w:rsidRPr="000E78B8">
        <w:rPr>
          <w:rFonts w:ascii="Times New Roman" w:hAnsi="Times New Roman" w:cs="Times New Roman"/>
          <w:sz w:val="28"/>
          <w:szCs w:val="28"/>
        </w:rPr>
        <w:tab/>
      </w:r>
      <w:r w:rsidRPr="000E78B8">
        <w:rPr>
          <w:rFonts w:ascii="Times New Roman" w:hAnsi="Times New Roman" w:cs="Times New Roman"/>
          <w:sz w:val="28"/>
          <w:szCs w:val="28"/>
        </w:rPr>
        <w:tab/>
      </w:r>
      <w:r w:rsidRPr="000E78B8">
        <w:rPr>
          <w:rFonts w:ascii="Times New Roman" w:hAnsi="Times New Roman" w:cs="Times New Roman"/>
          <w:sz w:val="28"/>
          <w:szCs w:val="28"/>
        </w:rPr>
        <w:tab/>
      </w:r>
      <w:r w:rsidRPr="000E78B8">
        <w:rPr>
          <w:rFonts w:ascii="Times New Roman" w:hAnsi="Times New Roman" w:cs="Times New Roman"/>
          <w:sz w:val="28"/>
          <w:szCs w:val="28"/>
        </w:rPr>
        <w:tab/>
      </w:r>
      <w:r w:rsidRPr="000E78B8">
        <w:rPr>
          <w:rFonts w:ascii="Times New Roman" w:hAnsi="Times New Roman" w:cs="Times New Roman"/>
          <w:sz w:val="28"/>
          <w:szCs w:val="28"/>
        </w:rPr>
        <w:tab/>
      </w:r>
    </w:p>
    <w:p w:rsidR="009B76A5" w:rsidRDefault="009B76A5" w:rsidP="00BA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учёный секретарь </w:t>
      </w:r>
      <w:r w:rsidR="00FD1280" w:rsidRPr="006C62F8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«Российская инженерная академия»</w:t>
      </w:r>
    </w:p>
    <w:p w:rsidR="009B7664" w:rsidRPr="000E78B8" w:rsidRDefault="009B76A5" w:rsidP="00BA46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8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E78B8">
        <w:rPr>
          <w:rFonts w:ascii="Times New Roman" w:hAnsi="Times New Roman" w:cs="Times New Roman"/>
          <w:sz w:val="28"/>
          <w:szCs w:val="28"/>
        </w:rPr>
        <w:t>Л.А.Иванов</w:t>
      </w:r>
      <w:r w:rsidRPr="000E78B8">
        <w:rPr>
          <w:rFonts w:ascii="Times New Roman" w:hAnsi="Times New Roman" w:cs="Times New Roman"/>
          <w:sz w:val="28"/>
          <w:szCs w:val="28"/>
        </w:rPr>
        <w:tab/>
      </w:r>
    </w:p>
    <w:sectPr w:rsidR="009B7664" w:rsidRPr="000E78B8" w:rsidSect="00975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0EB"/>
    <w:multiLevelType w:val="hybridMultilevel"/>
    <w:tmpl w:val="707A9A2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7A92"/>
    <w:multiLevelType w:val="hybridMultilevel"/>
    <w:tmpl w:val="476EA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87A94"/>
    <w:multiLevelType w:val="hybridMultilevel"/>
    <w:tmpl w:val="A8903F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1B13"/>
    <w:multiLevelType w:val="hybridMultilevel"/>
    <w:tmpl w:val="30D2470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23B6"/>
    <w:multiLevelType w:val="hybridMultilevel"/>
    <w:tmpl w:val="AFA03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36B6C"/>
    <w:multiLevelType w:val="hybridMultilevel"/>
    <w:tmpl w:val="3ABE0268"/>
    <w:lvl w:ilvl="0" w:tplc="8D8A7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944DA8"/>
    <w:multiLevelType w:val="hybridMultilevel"/>
    <w:tmpl w:val="3D5E9E44"/>
    <w:lvl w:ilvl="0" w:tplc="E984317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B6668"/>
    <w:multiLevelType w:val="hybridMultilevel"/>
    <w:tmpl w:val="32881620"/>
    <w:lvl w:ilvl="0" w:tplc="9DEA915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277FC"/>
    <w:multiLevelType w:val="hybridMultilevel"/>
    <w:tmpl w:val="85C446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C38"/>
    <w:multiLevelType w:val="hybridMultilevel"/>
    <w:tmpl w:val="1ABA94A8"/>
    <w:lvl w:ilvl="0" w:tplc="4FE227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9420B"/>
    <w:multiLevelType w:val="hybridMultilevel"/>
    <w:tmpl w:val="9F228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27A90"/>
    <w:multiLevelType w:val="hybridMultilevel"/>
    <w:tmpl w:val="099E2C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F45CE"/>
    <w:multiLevelType w:val="hybridMultilevel"/>
    <w:tmpl w:val="BC7097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BBC"/>
    <w:rsid w:val="0000495C"/>
    <w:rsid w:val="00022893"/>
    <w:rsid w:val="00034E74"/>
    <w:rsid w:val="00075465"/>
    <w:rsid w:val="00075E29"/>
    <w:rsid w:val="00082F10"/>
    <w:rsid w:val="0009716C"/>
    <w:rsid w:val="000A71F5"/>
    <w:rsid w:val="000D2984"/>
    <w:rsid w:val="000D2C14"/>
    <w:rsid w:val="000E78B8"/>
    <w:rsid w:val="000F7F8E"/>
    <w:rsid w:val="001153D7"/>
    <w:rsid w:val="00122822"/>
    <w:rsid w:val="001953B3"/>
    <w:rsid w:val="001B1832"/>
    <w:rsid w:val="001D67DE"/>
    <w:rsid w:val="002170CC"/>
    <w:rsid w:val="002279E2"/>
    <w:rsid w:val="00232A2D"/>
    <w:rsid w:val="00270D2C"/>
    <w:rsid w:val="002752CC"/>
    <w:rsid w:val="002B0B71"/>
    <w:rsid w:val="00317E4B"/>
    <w:rsid w:val="00370605"/>
    <w:rsid w:val="003F10F7"/>
    <w:rsid w:val="003F7E3A"/>
    <w:rsid w:val="00407CAA"/>
    <w:rsid w:val="004428A1"/>
    <w:rsid w:val="00461F72"/>
    <w:rsid w:val="0049110E"/>
    <w:rsid w:val="004C4481"/>
    <w:rsid w:val="004D64EA"/>
    <w:rsid w:val="0050047E"/>
    <w:rsid w:val="00516388"/>
    <w:rsid w:val="00533132"/>
    <w:rsid w:val="005465A1"/>
    <w:rsid w:val="00554F48"/>
    <w:rsid w:val="00562595"/>
    <w:rsid w:val="00567196"/>
    <w:rsid w:val="0058164F"/>
    <w:rsid w:val="005A34CD"/>
    <w:rsid w:val="005B51DF"/>
    <w:rsid w:val="005C156B"/>
    <w:rsid w:val="005C1984"/>
    <w:rsid w:val="005D6D29"/>
    <w:rsid w:val="00605B64"/>
    <w:rsid w:val="00606BDC"/>
    <w:rsid w:val="00621343"/>
    <w:rsid w:val="006255C7"/>
    <w:rsid w:val="0069752A"/>
    <w:rsid w:val="006B3973"/>
    <w:rsid w:val="006C687F"/>
    <w:rsid w:val="00741791"/>
    <w:rsid w:val="00742345"/>
    <w:rsid w:val="007833D8"/>
    <w:rsid w:val="00784C10"/>
    <w:rsid w:val="00791141"/>
    <w:rsid w:val="007B44E9"/>
    <w:rsid w:val="007B45AF"/>
    <w:rsid w:val="007C39E4"/>
    <w:rsid w:val="007E0BC8"/>
    <w:rsid w:val="00810CCC"/>
    <w:rsid w:val="008246E8"/>
    <w:rsid w:val="00842C1A"/>
    <w:rsid w:val="00852912"/>
    <w:rsid w:val="00863FDF"/>
    <w:rsid w:val="008773BA"/>
    <w:rsid w:val="0087743E"/>
    <w:rsid w:val="00882C6F"/>
    <w:rsid w:val="008C5529"/>
    <w:rsid w:val="008D5DA5"/>
    <w:rsid w:val="008E41EF"/>
    <w:rsid w:val="00901D9F"/>
    <w:rsid w:val="0090775C"/>
    <w:rsid w:val="0091289E"/>
    <w:rsid w:val="00923D97"/>
    <w:rsid w:val="00960FF3"/>
    <w:rsid w:val="00972949"/>
    <w:rsid w:val="00975AA4"/>
    <w:rsid w:val="009A4D37"/>
    <w:rsid w:val="009B7664"/>
    <w:rsid w:val="009B76A5"/>
    <w:rsid w:val="009D2AAD"/>
    <w:rsid w:val="009E0863"/>
    <w:rsid w:val="009E4E4A"/>
    <w:rsid w:val="009E68A7"/>
    <w:rsid w:val="009E6A9A"/>
    <w:rsid w:val="009F4093"/>
    <w:rsid w:val="009F45CA"/>
    <w:rsid w:val="00A33815"/>
    <w:rsid w:val="00A35495"/>
    <w:rsid w:val="00A51D28"/>
    <w:rsid w:val="00A54E4E"/>
    <w:rsid w:val="00A94C1C"/>
    <w:rsid w:val="00AB46C1"/>
    <w:rsid w:val="00AD44CD"/>
    <w:rsid w:val="00B023E4"/>
    <w:rsid w:val="00B035DE"/>
    <w:rsid w:val="00B17D8C"/>
    <w:rsid w:val="00B23838"/>
    <w:rsid w:val="00B306C1"/>
    <w:rsid w:val="00B612C0"/>
    <w:rsid w:val="00B679FC"/>
    <w:rsid w:val="00B8179E"/>
    <w:rsid w:val="00B97983"/>
    <w:rsid w:val="00BA4650"/>
    <w:rsid w:val="00C21C3B"/>
    <w:rsid w:val="00C25E92"/>
    <w:rsid w:val="00C54808"/>
    <w:rsid w:val="00C8477D"/>
    <w:rsid w:val="00C848A2"/>
    <w:rsid w:val="00C86EF1"/>
    <w:rsid w:val="00CB19A9"/>
    <w:rsid w:val="00CC0AC3"/>
    <w:rsid w:val="00CD5A8C"/>
    <w:rsid w:val="00CE028C"/>
    <w:rsid w:val="00CE2443"/>
    <w:rsid w:val="00CE49DB"/>
    <w:rsid w:val="00D15291"/>
    <w:rsid w:val="00D24EE9"/>
    <w:rsid w:val="00D704B5"/>
    <w:rsid w:val="00D75508"/>
    <w:rsid w:val="00D9420C"/>
    <w:rsid w:val="00D9758F"/>
    <w:rsid w:val="00DA6CCF"/>
    <w:rsid w:val="00DB786F"/>
    <w:rsid w:val="00DD6542"/>
    <w:rsid w:val="00DE63E6"/>
    <w:rsid w:val="00DF014E"/>
    <w:rsid w:val="00DF35B6"/>
    <w:rsid w:val="00E15744"/>
    <w:rsid w:val="00E23695"/>
    <w:rsid w:val="00E44189"/>
    <w:rsid w:val="00E46FEE"/>
    <w:rsid w:val="00E6519E"/>
    <w:rsid w:val="00E6772C"/>
    <w:rsid w:val="00E76BBC"/>
    <w:rsid w:val="00E84F7C"/>
    <w:rsid w:val="00EB4DAF"/>
    <w:rsid w:val="00EC71BB"/>
    <w:rsid w:val="00F02EA7"/>
    <w:rsid w:val="00F072E9"/>
    <w:rsid w:val="00F34FFB"/>
    <w:rsid w:val="00F50E30"/>
    <w:rsid w:val="00F606CE"/>
    <w:rsid w:val="00F638B8"/>
    <w:rsid w:val="00FA43B5"/>
    <w:rsid w:val="00FD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D8"/>
  </w:style>
  <w:style w:type="paragraph" w:styleId="3">
    <w:name w:val="heading 3"/>
    <w:basedOn w:val="a"/>
    <w:link w:val="30"/>
    <w:uiPriority w:val="9"/>
    <w:qFormat/>
    <w:rsid w:val="00D24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  <w:style w:type="character" w:styleId="a6">
    <w:name w:val="Hyperlink"/>
    <w:basedOn w:val="a0"/>
    <w:uiPriority w:val="99"/>
    <w:unhideWhenUsed/>
    <w:rsid w:val="00407CA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07C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абз"/>
    <w:basedOn w:val="a"/>
    <w:rsid w:val="00407CAA"/>
    <w:pPr>
      <w:suppressAutoHyphens/>
      <w:spacing w:before="120" w:after="120" w:line="240" w:lineRule="auto"/>
      <w:ind w:firstLine="709"/>
    </w:pPr>
    <w:rPr>
      <w:rFonts w:ascii="Times New Roman" w:eastAsia="MS Mincho" w:hAnsi="Times New Roman" w:cs="Arial"/>
      <w:color w:val="000000"/>
      <w:sz w:val="28"/>
      <w:szCs w:val="24"/>
      <w:lang w:eastAsia="ar-SA"/>
    </w:rPr>
  </w:style>
  <w:style w:type="paragraph" w:customStyle="1" w:styleId="Default">
    <w:name w:val="Default"/>
    <w:rsid w:val="00407C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407CA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07CAA"/>
  </w:style>
  <w:style w:type="character" w:customStyle="1" w:styleId="apple-converted-space">
    <w:name w:val="apple-converted-space"/>
    <w:basedOn w:val="a0"/>
    <w:rsid w:val="00407CAA"/>
  </w:style>
  <w:style w:type="paragraph" w:styleId="a9">
    <w:name w:val="List Paragraph"/>
    <w:basedOn w:val="a"/>
    <w:uiPriority w:val="34"/>
    <w:qFormat/>
    <w:rsid w:val="001153D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C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A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24EE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mailrucssattributepostfix">
    <w:name w:val="msonormal_mailru_css_attribute_postfix"/>
    <w:basedOn w:val="a"/>
    <w:rsid w:val="007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17E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7E4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76BB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76B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E76BBC"/>
    <w:rPr>
      <w:b/>
      <w:bCs/>
    </w:rPr>
  </w:style>
  <w:style w:type="character" w:customStyle="1" w:styleId="FontStyle28">
    <w:name w:val="Font Style28"/>
    <w:rsid w:val="00810CCC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10CC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10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alexvas</dc:creator>
  <cp:lastModifiedBy>Леонид</cp:lastModifiedBy>
  <cp:revision>19</cp:revision>
  <cp:lastPrinted>2017-03-15T07:59:00Z</cp:lastPrinted>
  <dcterms:created xsi:type="dcterms:W3CDTF">2018-05-17T13:28:00Z</dcterms:created>
  <dcterms:modified xsi:type="dcterms:W3CDTF">2019-06-11T12:53:00Z</dcterms:modified>
</cp:coreProperties>
</file>